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66511F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6511F" w:rsidRDefault="0066511F" w:rsidP="005965B2">
            <w:pPr>
              <w:rPr>
                <w:sz w:val="16"/>
                <w:szCs w:val="16"/>
                <w:lang w:val="sr-Cyrl-CS"/>
              </w:rPr>
            </w:pPr>
          </w:p>
          <w:p w:rsidR="0066511F" w:rsidRPr="006953D8" w:rsidRDefault="0066511F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6511F" w:rsidRPr="004D5594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6511F" w:rsidRPr="00C554A6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6511F" w:rsidRPr="00677DE0" w:rsidTr="005965B2">
        <w:tc>
          <w:tcPr>
            <w:tcW w:w="1437" w:type="dxa"/>
          </w:tcPr>
          <w:p w:rsidR="0066511F" w:rsidRPr="00C554A6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6511F" w:rsidRPr="00D3340F" w:rsidRDefault="00167406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71</w:t>
            </w:r>
            <w:r w:rsidR="0066511F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6511F" w:rsidRPr="007E5D4F" w:rsidRDefault="0066511F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7A164F">
              <w:rPr>
                <w:b/>
                <w:sz w:val="28"/>
                <w:szCs w:val="28"/>
                <w:lang w:val="sr-Cyrl-CS"/>
              </w:rPr>
              <w:t xml:space="preserve"> Перфекат</w:t>
            </w:r>
          </w:p>
          <w:p w:rsidR="0066511F" w:rsidRPr="00817475" w:rsidRDefault="0066511F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66511F" w:rsidRPr="00677DE0" w:rsidTr="005965B2">
        <w:trPr>
          <w:trHeight w:val="228"/>
        </w:trPr>
        <w:tc>
          <w:tcPr>
            <w:tcW w:w="8856" w:type="dxa"/>
            <w:gridSpan w:val="4"/>
          </w:tcPr>
          <w:p w:rsidR="0066511F" w:rsidRPr="00863F97" w:rsidRDefault="0066511F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7A164F">
              <w:rPr>
                <w:sz w:val="28"/>
                <w:szCs w:val="28"/>
                <w:lang w:val="sr-Cyrl-CS"/>
              </w:rPr>
              <w:t>Обрада новог глаголског облика, њег</w:t>
            </w:r>
            <w:r>
              <w:rPr>
                <w:sz w:val="28"/>
                <w:szCs w:val="28"/>
                <w:lang w:val="sr-Cyrl-CS"/>
              </w:rPr>
              <w:t>ово значење, функција и грађење;</w:t>
            </w:r>
            <w:r w:rsidRPr="007A164F">
              <w:rPr>
                <w:sz w:val="28"/>
                <w:szCs w:val="28"/>
                <w:lang w:val="sr-Cyrl-CS"/>
              </w:rPr>
              <w:t xml:space="preserve"> развијање језичког стваралаштва.</w:t>
            </w:r>
          </w:p>
        </w:tc>
      </w:tr>
      <w:tr w:rsidR="0066511F" w:rsidRPr="00677DE0" w:rsidTr="005965B2">
        <w:trPr>
          <w:trHeight w:val="227"/>
        </w:trPr>
        <w:tc>
          <w:tcPr>
            <w:tcW w:w="8856" w:type="dxa"/>
            <w:gridSpan w:val="4"/>
          </w:tcPr>
          <w:p w:rsidR="0066511F" w:rsidRPr="00B13A55" w:rsidRDefault="0066511F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66511F" w:rsidRPr="00677DE0" w:rsidTr="005965B2">
        <w:trPr>
          <w:trHeight w:val="227"/>
        </w:trPr>
        <w:tc>
          <w:tcPr>
            <w:tcW w:w="8856" w:type="dxa"/>
            <w:gridSpan w:val="4"/>
          </w:tcPr>
          <w:p w:rsidR="0066511F" w:rsidRPr="009747B1" w:rsidRDefault="0066511F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66511F" w:rsidRPr="00677DE0" w:rsidTr="005965B2">
        <w:trPr>
          <w:trHeight w:val="227"/>
        </w:trPr>
        <w:tc>
          <w:tcPr>
            <w:tcW w:w="8856" w:type="dxa"/>
            <w:gridSpan w:val="4"/>
          </w:tcPr>
          <w:p w:rsidR="0066511F" w:rsidRPr="00A450D0" w:rsidRDefault="0066511F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 w:rsidR="00167406">
              <w:rPr>
                <w:sz w:val="28"/>
                <w:szCs w:val="28"/>
                <w:lang w:val="sr-Cyrl-CS"/>
              </w:rPr>
              <w:t>, индуктивна, дедуктивна</w:t>
            </w:r>
          </w:p>
        </w:tc>
      </w:tr>
      <w:tr w:rsidR="0066511F" w:rsidRPr="009E06EE" w:rsidTr="005965B2">
        <w:trPr>
          <w:trHeight w:val="227"/>
        </w:trPr>
        <w:tc>
          <w:tcPr>
            <w:tcW w:w="8856" w:type="dxa"/>
            <w:gridSpan w:val="4"/>
          </w:tcPr>
          <w:p w:rsidR="0066511F" w:rsidRPr="00052DD3" w:rsidRDefault="0066511F" w:rsidP="00167406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167406">
              <w:rPr>
                <w:sz w:val="28"/>
                <w:szCs w:val="28"/>
                <w:lang w:val="sr-Cyrl-CS"/>
              </w:rPr>
              <w:t>Српски језик, стр. 50 – 51, Радна свеска, стр. 40</w:t>
            </w:r>
          </w:p>
        </w:tc>
      </w:tr>
      <w:tr w:rsidR="00C50E1F" w:rsidTr="00275507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50E1F" w:rsidRDefault="00C50E1F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разумеју појам и значење перфекта као глаголског облика, знају како се гради и препознају га у реченици. СЈ.1.3.10. СЈ.2.3.8.</w:t>
            </w:r>
          </w:p>
        </w:tc>
      </w:tr>
    </w:tbl>
    <w:p w:rsidR="0066511F" w:rsidRPr="009E06EE" w:rsidRDefault="0066511F" w:rsidP="0066511F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66511F" w:rsidRPr="009E06EE" w:rsidTr="005965B2">
        <w:trPr>
          <w:trHeight w:hRule="exact" w:val="284"/>
        </w:trPr>
        <w:tc>
          <w:tcPr>
            <w:tcW w:w="8856" w:type="dxa"/>
          </w:tcPr>
          <w:p w:rsidR="0066511F" w:rsidRPr="00C554A6" w:rsidRDefault="0066511F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6511F" w:rsidRPr="00677DE0" w:rsidTr="005965B2">
        <w:tc>
          <w:tcPr>
            <w:tcW w:w="8856" w:type="dxa"/>
          </w:tcPr>
          <w:p w:rsidR="0066511F" w:rsidRPr="00C554A6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167406" w:rsidRDefault="0066511F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 w:rsidRPr="002D362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    </w:t>
            </w:r>
          </w:p>
          <w:p w:rsidR="0066511F" w:rsidRPr="00625513" w:rsidRDefault="00167406" w:rsidP="0016740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66511F" w:rsidRPr="007A164F">
              <w:rPr>
                <w:sz w:val="28"/>
                <w:szCs w:val="28"/>
                <w:lang w:val="sr-Cyrl-CS"/>
              </w:rPr>
              <w:t>У уводном делу часа обнављају се знања о перфекту из претходних разреда</w:t>
            </w:r>
            <w:r w:rsidR="0066511F">
              <w:rPr>
                <w:sz w:val="28"/>
                <w:szCs w:val="28"/>
                <w:lang w:val="sr-Cyrl-CS"/>
              </w:rPr>
              <w:t>.</w:t>
            </w:r>
          </w:p>
          <w:p w:rsidR="0066511F" w:rsidRPr="00066E83" w:rsidRDefault="0066511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6511F" w:rsidRPr="00677DE0" w:rsidTr="005965B2">
        <w:tc>
          <w:tcPr>
            <w:tcW w:w="8856" w:type="dxa"/>
          </w:tcPr>
          <w:p w:rsidR="0066511F" w:rsidRPr="00C554A6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6511F" w:rsidRDefault="0066511F" w:rsidP="00167406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66511F" w:rsidRDefault="0066511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 примеру текста бајке у </w:t>
            </w:r>
            <w:r w:rsidR="00167406">
              <w:rPr>
                <w:b/>
                <w:i/>
                <w:sz w:val="28"/>
                <w:szCs w:val="28"/>
                <w:lang w:val="sr-Cyrl-CS"/>
              </w:rPr>
              <w:t xml:space="preserve">Српском језику </w:t>
            </w:r>
            <w:r>
              <w:rPr>
                <w:sz w:val="28"/>
                <w:szCs w:val="28"/>
                <w:lang w:val="sr-Cyrl-CS"/>
              </w:rPr>
              <w:t xml:space="preserve"> ученици уочавају глаголе у прошлом времену (</w:t>
            </w:r>
            <w:r w:rsidRPr="00214BF9">
              <w:rPr>
                <w:b/>
                <w:i/>
                <w:sz w:val="28"/>
                <w:szCs w:val="28"/>
                <w:lang w:val="sr-Cyrl-CS"/>
              </w:rPr>
              <w:t>био је, је имао, је волео, је ловио</w:t>
            </w:r>
            <w:r>
              <w:rPr>
                <w:sz w:val="28"/>
                <w:szCs w:val="28"/>
                <w:lang w:val="sr-Cyrl-CS"/>
              </w:rPr>
              <w:t>...).</w:t>
            </w:r>
          </w:p>
          <w:p w:rsidR="0066511F" w:rsidRDefault="0066511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Дефинишемо перфекат као </w:t>
            </w:r>
            <w:r w:rsidRPr="0023395D">
              <w:rPr>
                <w:b/>
                <w:i/>
                <w:sz w:val="28"/>
                <w:szCs w:val="28"/>
                <w:lang w:val="sr-Cyrl-CS"/>
              </w:rPr>
              <w:t>глаголски облик којим се означава радња која се вршила или извршила у прошлости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66511F" w:rsidRDefault="0066511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Грађење: од краћег облика презента помоћног глагола јесам и радног глаголског придева глагола који се мења (</w:t>
            </w:r>
            <w:r w:rsidRPr="00110284">
              <w:rPr>
                <w:b/>
                <w:i/>
                <w:sz w:val="28"/>
                <w:szCs w:val="28"/>
                <w:lang w:val="sr-Cyrl-CS"/>
              </w:rPr>
              <w:t>ја сам рекао, ти си рекао, он је рекао, м</w:t>
            </w:r>
            <w:r>
              <w:rPr>
                <w:b/>
                <w:i/>
                <w:sz w:val="28"/>
                <w:szCs w:val="28"/>
                <w:lang w:val="sr-Cyrl-CS"/>
              </w:rPr>
              <w:t>и</w:t>
            </w:r>
            <w:r w:rsidRPr="00110284">
              <w:rPr>
                <w:b/>
                <w:i/>
                <w:sz w:val="28"/>
                <w:szCs w:val="28"/>
                <w:lang w:val="sr-Cyrl-CS"/>
              </w:rPr>
              <w:t xml:space="preserve"> смо рекли, ви сте рекли, они су рекли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167406" w:rsidRDefault="0016740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Лични и сложен глаголски облик.</w:t>
            </w:r>
          </w:p>
          <w:p w:rsidR="0066511F" w:rsidRDefault="0066511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Објашњавамо шта је крњи перфекат.</w:t>
            </w:r>
          </w:p>
          <w:p w:rsidR="00167406" w:rsidRDefault="00167406" w:rsidP="0016740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6511F">
              <w:rPr>
                <w:sz w:val="28"/>
                <w:szCs w:val="28"/>
                <w:lang w:val="sr-Cyrl-CS"/>
              </w:rPr>
              <w:t>Након тога</w:t>
            </w:r>
            <w:r w:rsidR="0066511F" w:rsidRPr="007A164F">
              <w:rPr>
                <w:sz w:val="28"/>
                <w:szCs w:val="28"/>
                <w:lang w:val="sr-Cyrl-CS"/>
              </w:rPr>
              <w:t xml:space="preserve"> ученици самостално мењају глагол </w:t>
            </w:r>
            <w:r w:rsidR="0066511F" w:rsidRPr="0080222D">
              <w:rPr>
                <w:b/>
                <w:i/>
                <w:iCs/>
                <w:sz w:val="28"/>
                <w:szCs w:val="28"/>
                <w:lang w:val="sr-Cyrl-CS"/>
              </w:rPr>
              <w:t>читати</w:t>
            </w:r>
            <w:r w:rsidR="0066511F" w:rsidRPr="007A164F">
              <w:rPr>
                <w:sz w:val="28"/>
                <w:szCs w:val="28"/>
                <w:lang w:val="sr-Cyrl-CS"/>
              </w:rPr>
              <w:t xml:space="preserve"> у перфекту, у једнини и у множини (5 минута). Након провере тачности њихових</w:t>
            </w:r>
            <w:r>
              <w:rPr>
                <w:sz w:val="28"/>
                <w:szCs w:val="28"/>
                <w:lang w:val="sr-Cyrl-CS"/>
              </w:rPr>
              <w:t xml:space="preserve"> радова, решавамо задатке на стр. 51.</w:t>
            </w:r>
          </w:p>
          <w:p w:rsidR="0066511F" w:rsidRDefault="0066511F" w:rsidP="00167406">
            <w:pPr>
              <w:jc w:val="both"/>
              <w:rPr>
                <w:sz w:val="28"/>
                <w:szCs w:val="28"/>
                <w:lang w:val="sr-Cyrl-CS"/>
              </w:rPr>
            </w:pPr>
            <w:r w:rsidRPr="007A164F">
              <w:rPr>
                <w:sz w:val="28"/>
                <w:szCs w:val="28"/>
                <w:lang w:val="sr-Cyrl-CS"/>
              </w:rPr>
              <w:t xml:space="preserve"> </w:t>
            </w:r>
            <w:r w:rsidR="00167406">
              <w:rPr>
                <w:sz w:val="28"/>
                <w:szCs w:val="28"/>
                <w:lang w:val="sr-Cyrl-CS"/>
              </w:rPr>
              <w:t xml:space="preserve">- Урадити вежбе у </w:t>
            </w:r>
            <w:r w:rsidR="00167406" w:rsidRPr="00167406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 w:rsidR="00167406">
              <w:rPr>
                <w:sz w:val="28"/>
                <w:szCs w:val="28"/>
                <w:lang w:val="sr-Cyrl-CS"/>
              </w:rPr>
              <w:t>, стр. 40</w:t>
            </w:r>
          </w:p>
          <w:p w:rsidR="00167406" w:rsidRPr="003868E9" w:rsidRDefault="00167406" w:rsidP="00167406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6511F" w:rsidRPr="00677DE0" w:rsidTr="005965B2">
        <w:tc>
          <w:tcPr>
            <w:tcW w:w="8856" w:type="dxa"/>
          </w:tcPr>
          <w:p w:rsidR="0066511F" w:rsidRPr="00C554A6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167406" w:rsidRDefault="0066511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</w:p>
          <w:p w:rsidR="0066511F" w:rsidRPr="00412070" w:rsidRDefault="00167406" w:rsidP="0016740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6511F" w:rsidRPr="007A164F">
              <w:rPr>
                <w:sz w:val="28"/>
                <w:szCs w:val="28"/>
                <w:lang w:val="sr-Cyrl-CS"/>
              </w:rPr>
              <w:t>До краја часа читају се и коментаришу радови</w:t>
            </w:r>
            <w:r>
              <w:rPr>
                <w:sz w:val="28"/>
                <w:szCs w:val="28"/>
                <w:lang w:val="sr-Cyrl-CS"/>
              </w:rPr>
              <w:t xml:space="preserve"> ученика и утврђујемо градиво о перфекту.</w:t>
            </w:r>
            <w:r w:rsidR="0066511F">
              <w:rPr>
                <w:sz w:val="28"/>
                <w:szCs w:val="28"/>
                <w:lang w:val="sr-Cyrl-CS"/>
              </w:rPr>
              <w:t xml:space="preserve"> </w:t>
            </w:r>
          </w:p>
          <w:p w:rsidR="0066511F" w:rsidRPr="004D7E27" w:rsidRDefault="0066511F" w:rsidP="005965B2">
            <w:pPr>
              <w:ind w:firstLine="720"/>
              <w:jc w:val="both"/>
              <w:rPr>
                <w:b/>
                <w:i/>
                <w:lang w:val="sr-Cyrl-CS"/>
              </w:rPr>
            </w:pPr>
            <w:r w:rsidRPr="006D5CA5">
              <w:rPr>
                <w:lang w:val="sr-Cyrl-CS"/>
              </w:rPr>
              <w:t xml:space="preserve">          </w:t>
            </w:r>
            <w:r>
              <w:rPr>
                <w:i/>
                <w:sz w:val="18"/>
                <w:szCs w:val="18"/>
                <w:lang w:val="sr-Cyrl-CS"/>
              </w:rPr>
              <w:t xml:space="preserve">                   </w:t>
            </w:r>
            <w:r>
              <w:rPr>
                <w:sz w:val="28"/>
                <w:szCs w:val="28"/>
                <w:lang w:val="sr-Cyrl-CS"/>
              </w:rPr>
              <w:t xml:space="preserve">  </w:t>
            </w:r>
          </w:p>
        </w:tc>
      </w:tr>
      <w:tr w:rsidR="0066511F" w:rsidRPr="00677DE0" w:rsidTr="005965B2">
        <w:tc>
          <w:tcPr>
            <w:tcW w:w="8856" w:type="dxa"/>
          </w:tcPr>
          <w:p w:rsidR="0066511F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6511F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511F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511F" w:rsidRPr="005F4C5C" w:rsidRDefault="0066511F" w:rsidP="005965B2">
            <w:pPr>
              <w:rPr>
                <w:i/>
                <w:sz w:val="20"/>
                <w:szCs w:val="20"/>
              </w:rPr>
            </w:pPr>
          </w:p>
          <w:p w:rsidR="0066511F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511F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511F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511F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7406" w:rsidRDefault="0016740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50E1F" w:rsidRDefault="00C50E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511F" w:rsidRPr="00C554A6" w:rsidRDefault="0066511F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6511F"/>
    <w:rsid w:val="00167406"/>
    <w:rsid w:val="0025080A"/>
    <w:rsid w:val="00257861"/>
    <w:rsid w:val="0066511F"/>
    <w:rsid w:val="008A4AD2"/>
    <w:rsid w:val="00946D82"/>
    <w:rsid w:val="00A30C03"/>
    <w:rsid w:val="00B10CEF"/>
    <w:rsid w:val="00C50E1F"/>
    <w:rsid w:val="00F41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511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5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74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246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4</cp:revision>
  <dcterms:created xsi:type="dcterms:W3CDTF">2013-08-25T09:41:00Z</dcterms:created>
  <dcterms:modified xsi:type="dcterms:W3CDTF">2015-01-31T14:42:00Z</dcterms:modified>
</cp:coreProperties>
</file>